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BA2816" w:rsidRPr="00BA2816" w14:paraId="7EC5C29D" w14:textId="77777777" w:rsidTr="004B4D99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3C25E8" w14:textId="77777777" w:rsidR="00BA2816" w:rsidRPr="00BA2816" w:rsidRDefault="00BA2816" w:rsidP="004B4D9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A2816">
              <w:rPr>
                <w:rFonts w:ascii="Times New Roman" w:hAnsi="Times New Roman" w:cs="Times New Roman"/>
                <w:sz w:val="22"/>
                <w:szCs w:val="22"/>
              </w:rPr>
              <w:t>31 июля 2020 года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725E5" w14:textId="77777777" w:rsidR="00BA2816" w:rsidRPr="00BA2816" w:rsidRDefault="00BA2816" w:rsidP="004B4D99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A2816">
              <w:rPr>
                <w:rFonts w:ascii="Times New Roman" w:hAnsi="Times New Roman" w:cs="Times New Roman"/>
                <w:sz w:val="22"/>
                <w:szCs w:val="22"/>
              </w:rPr>
              <w:t>N 248-ФЗ</w:t>
            </w:r>
          </w:p>
        </w:tc>
      </w:tr>
    </w:tbl>
    <w:p w14:paraId="03C80E21" w14:textId="77777777" w:rsidR="00BA2816" w:rsidRPr="00BA2816" w:rsidRDefault="00BA2816" w:rsidP="00BA281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4"/>
          <w:szCs w:val="4"/>
        </w:rPr>
      </w:pPr>
    </w:p>
    <w:p w14:paraId="2CD2BCAA" w14:textId="77777777" w:rsidR="00BA2816" w:rsidRPr="00BA2816" w:rsidRDefault="00BA2816" w:rsidP="00BA28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B9C93D6" w14:textId="77777777" w:rsidR="00BA2816" w:rsidRPr="00BA2816" w:rsidRDefault="00BA2816" w:rsidP="00BA281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A2816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14:paraId="30E0368F" w14:textId="77777777" w:rsidR="00BA2816" w:rsidRPr="00BA2816" w:rsidRDefault="00BA2816" w:rsidP="00BA281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14:paraId="2499E02C" w14:textId="77777777" w:rsidR="00BA2816" w:rsidRPr="00BA2816" w:rsidRDefault="00BA2816" w:rsidP="00BA281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A2816">
        <w:rPr>
          <w:rFonts w:ascii="Times New Roman" w:hAnsi="Times New Roman" w:cs="Times New Roman"/>
          <w:sz w:val="22"/>
          <w:szCs w:val="22"/>
        </w:rPr>
        <w:t>ФЕДЕРАЛЬНЫЙ ЗАКОН</w:t>
      </w:r>
    </w:p>
    <w:p w14:paraId="3E39B1C1" w14:textId="77777777" w:rsidR="00BA2816" w:rsidRPr="00BA2816" w:rsidRDefault="00BA2816" w:rsidP="00BA2816">
      <w:pPr>
        <w:pStyle w:val="ConsPlusTitle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66514AD" w14:textId="77777777" w:rsidR="00BA2816" w:rsidRPr="00BA2816" w:rsidRDefault="00BA2816" w:rsidP="00BA281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A2816">
        <w:rPr>
          <w:rFonts w:ascii="Times New Roman" w:hAnsi="Times New Roman" w:cs="Times New Roman"/>
          <w:sz w:val="22"/>
          <w:szCs w:val="22"/>
        </w:rPr>
        <w:t>О ГОСУДАРСТВЕННОМ КОНТРОЛЕ (НАДЗОРЕ)</w:t>
      </w:r>
    </w:p>
    <w:p w14:paraId="2ED70957" w14:textId="77777777" w:rsidR="00BA2816" w:rsidRPr="00BA2816" w:rsidRDefault="00BA2816" w:rsidP="00BA281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A2816">
        <w:rPr>
          <w:rFonts w:ascii="Times New Roman" w:hAnsi="Times New Roman" w:cs="Times New Roman"/>
          <w:sz w:val="22"/>
          <w:szCs w:val="22"/>
        </w:rPr>
        <w:t>И МУНИЦИПАЛЬНОМ КОНТРОЛЕ В РОССИЙСКОЙ ФЕДЕРАЦИИ</w:t>
      </w:r>
    </w:p>
    <w:p w14:paraId="0A8E15F1" w14:textId="77777777" w:rsidR="00BA2816" w:rsidRDefault="00BA2816" w:rsidP="00BA2816">
      <w:pPr>
        <w:pStyle w:val="ConsPlusNormal"/>
        <w:jc w:val="both"/>
      </w:pPr>
    </w:p>
    <w:p w14:paraId="534A3493" w14:textId="77777777" w:rsidR="00BA2816" w:rsidRDefault="00BA2816" w:rsidP="00BA281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5CF5AA4E" w14:textId="2E1769FF" w:rsidR="00BA2816" w:rsidRPr="00BA2816" w:rsidRDefault="00BA2816" w:rsidP="00BA281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Статья 40. Досудебный порядок подачи жалобы</w:t>
      </w:r>
    </w:p>
    <w:p w14:paraId="5793498D" w14:textId="77777777" w:rsidR="00BA2816" w:rsidRPr="00BA2816" w:rsidRDefault="00BA2816" w:rsidP="00BA2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79908C" w14:textId="77777777" w:rsidR="00BA2816" w:rsidRPr="00BA2816" w:rsidRDefault="00BA2816" w:rsidP="00BA2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37"/>
      <w:bookmarkEnd w:id="0"/>
      <w:r w:rsidRPr="00BA2816">
        <w:rPr>
          <w:rFonts w:ascii="Times New Roman" w:hAnsi="Times New Roman" w:cs="Times New Roman"/>
          <w:sz w:val="24"/>
          <w:szCs w:val="24"/>
        </w:rP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ar538" w:tooltip="2. Порядок рассмотрения жалобы определяется положением о виде контроля и, в частности, должен предусматривать, что:" w:history="1">
        <w:r w:rsidRPr="00BA2816">
          <w:rPr>
            <w:rFonts w:ascii="Times New Roman" w:hAnsi="Times New Roman" w:cs="Times New Roman"/>
            <w:color w:val="0000FF"/>
            <w:sz w:val="24"/>
            <w:szCs w:val="24"/>
          </w:rPr>
          <w:t>частью 2</w:t>
        </w:r>
      </w:hyperlink>
      <w:r w:rsidRPr="00BA2816">
        <w:rPr>
          <w:rFonts w:ascii="Times New Roman" w:hAnsi="Times New Roman" w:cs="Times New Roman"/>
          <w:sz w:val="24"/>
          <w:szCs w:val="24"/>
        </w:rPr>
        <w:t xml:space="preserve">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14:paraId="7AAB1B08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8"/>
      <w:bookmarkEnd w:id="1"/>
      <w:r w:rsidRPr="00BA2816">
        <w:rPr>
          <w:rFonts w:ascii="Times New Roman" w:hAnsi="Times New Roman" w:cs="Times New Roman"/>
          <w:sz w:val="24"/>
          <w:szCs w:val="24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14:paraId="1138E963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14:paraId="4F5E2898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14:paraId="6A4840CF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14:paraId="70EB2D1F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14:paraId="092EFBFF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43"/>
      <w:bookmarkEnd w:id="2"/>
      <w:r w:rsidRPr="00BA2816">
        <w:rPr>
          <w:rFonts w:ascii="Times New Roman" w:hAnsi="Times New Roman" w:cs="Times New Roman"/>
          <w:sz w:val="24"/>
          <w:szCs w:val="24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14:paraId="6A861151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1) решений об отнесении объектов контроля к категориям риска;</w:t>
      </w:r>
    </w:p>
    <w:p w14:paraId="34534CA8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2) решений о включении контрольных (надзорных) мероприятий в план проведения плановых контрольных (надзорных) мероприятий;</w:t>
      </w:r>
    </w:p>
    <w:p w14:paraId="7AB0A903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3) решений, принятых по результатам контрольных (надзорных) мероприятий, в том числе в части сроков исполнения этих решений;</w:t>
      </w:r>
    </w:p>
    <w:p w14:paraId="6650CC14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 xml:space="preserve">4) иных решений контрольных (надзорных) органов, действий (бездействия) их </w:t>
      </w:r>
      <w:r w:rsidRPr="00BA2816">
        <w:rPr>
          <w:rFonts w:ascii="Times New Roman" w:hAnsi="Times New Roman" w:cs="Times New Roman"/>
          <w:sz w:val="24"/>
          <w:szCs w:val="24"/>
        </w:rPr>
        <w:lastRenderedPageBreak/>
        <w:t>должностных лиц.</w:t>
      </w:r>
    </w:p>
    <w:p w14:paraId="44B1FC00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48"/>
      <w:bookmarkEnd w:id="3"/>
      <w:r w:rsidRPr="00BA2816">
        <w:rPr>
          <w:rFonts w:ascii="Times New Roman" w:hAnsi="Times New Roman" w:cs="Times New Roman"/>
          <w:sz w:val="24"/>
          <w:szCs w:val="24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14:paraId="7B1D5294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49"/>
      <w:bookmarkEnd w:id="4"/>
      <w:r w:rsidRPr="00BA2816">
        <w:rPr>
          <w:rFonts w:ascii="Times New Roman" w:hAnsi="Times New Roman" w:cs="Times New Roman"/>
          <w:sz w:val="24"/>
          <w:szCs w:val="24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14:paraId="2EF5FC04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14:paraId="2DD1EFDC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8.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69EB8C8F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14:paraId="0C7C284A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53"/>
      <w:bookmarkEnd w:id="5"/>
      <w:r w:rsidRPr="00BA2816">
        <w:rPr>
          <w:rFonts w:ascii="Times New Roman" w:hAnsi="Times New Roman" w:cs="Times New Roman"/>
          <w:sz w:val="24"/>
          <w:szCs w:val="24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14:paraId="1222464C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(надзорного) органа;</w:t>
      </w:r>
    </w:p>
    <w:p w14:paraId="47EF99EA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2) об отказе в приостановлении исполнения обжалуемого решения контрольного (надзорного) органа.</w:t>
      </w:r>
    </w:p>
    <w:p w14:paraId="4DF08AB6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 xml:space="preserve">11. Информация о решении, указанном в </w:t>
      </w:r>
      <w:hyperlink w:anchor="Par553" w:tooltip="10. Уполномоченный на рассмотрение жалобы орган в срок не позднее двух рабочих дней со дня регистрации жалобы принимает решение:" w:history="1">
        <w:r w:rsidRPr="00BA2816">
          <w:rPr>
            <w:rFonts w:ascii="Times New Roman" w:hAnsi="Times New Roman" w:cs="Times New Roman"/>
            <w:color w:val="0000FF"/>
            <w:sz w:val="24"/>
            <w:szCs w:val="24"/>
          </w:rPr>
          <w:t>части 10</w:t>
        </w:r>
      </w:hyperlink>
      <w:r w:rsidRPr="00BA2816">
        <w:rPr>
          <w:rFonts w:ascii="Times New Roman" w:hAnsi="Times New Roman" w:cs="Times New Roman"/>
          <w:sz w:val="24"/>
          <w:szCs w:val="24"/>
        </w:rP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14:paraId="200646C1" w14:textId="77777777" w:rsidR="00BA2816" w:rsidRPr="00BA2816" w:rsidRDefault="00BA2816" w:rsidP="00BA2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D51D67" w14:textId="77777777" w:rsidR="00BA2816" w:rsidRPr="00BA2816" w:rsidRDefault="00BA2816" w:rsidP="00BA281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Статья 41. Форма и содержание жалобы</w:t>
      </w:r>
    </w:p>
    <w:p w14:paraId="29D5B03E" w14:textId="77777777" w:rsidR="00BA2816" w:rsidRPr="00BA2816" w:rsidRDefault="00BA2816" w:rsidP="00BA2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D6FA5E" w14:textId="77777777" w:rsidR="00BA2816" w:rsidRPr="00BA2816" w:rsidRDefault="00BA2816" w:rsidP="00BA2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1. Жалоба должна содержать:</w:t>
      </w:r>
    </w:p>
    <w:p w14:paraId="234F9256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14:paraId="3EADAAD5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277F930F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64396C95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0A076A92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lastRenderedPageBreak/>
        <w:t>5) требования лица, подавшего жалобу.</w:t>
      </w:r>
    </w:p>
    <w:p w14:paraId="59901FBB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091E27B9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14:paraId="64E68F10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14:paraId="7C0B551D" w14:textId="77777777" w:rsidR="00BA2816" w:rsidRPr="00BA2816" w:rsidRDefault="00BA2816" w:rsidP="00BA2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CD46D9" w14:textId="77777777" w:rsidR="00BA2816" w:rsidRPr="00BA2816" w:rsidRDefault="00BA2816" w:rsidP="00BA281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Статья 42. Отказ в рассмотрении жалобы</w:t>
      </w:r>
    </w:p>
    <w:p w14:paraId="3323E2DA" w14:textId="77777777" w:rsidR="00BA2816" w:rsidRPr="00BA2816" w:rsidRDefault="00BA2816" w:rsidP="00BA2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C28DE1" w14:textId="77777777" w:rsidR="00BA2816" w:rsidRPr="00BA2816" w:rsidRDefault="00BA2816" w:rsidP="00BA2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1. Уполномоченный на рассмотрение жалобы орган принимает решение об отказе в рассмотрении жалобы в течение пяти рабочих дней с момента получения жалобы, если:</w:t>
      </w:r>
    </w:p>
    <w:p w14:paraId="7CC9AB8E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 xml:space="preserve">1) жалоба подана после истечения срока подачи жалобы, установленного </w:t>
      </w:r>
      <w:hyperlink w:anchor="Par548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 w:history="1">
        <w:r w:rsidRPr="00BA2816">
          <w:rPr>
            <w:rFonts w:ascii="Times New Roman" w:hAnsi="Times New Roman" w:cs="Times New Roman"/>
            <w:color w:val="0000FF"/>
            <w:sz w:val="24"/>
            <w:szCs w:val="24"/>
          </w:rPr>
          <w:t>частями 5</w:t>
        </w:r>
      </w:hyperlink>
      <w:r w:rsidRPr="00BA281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49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 w:history="1">
        <w:r w:rsidRPr="00BA2816">
          <w:rPr>
            <w:rFonts w:ascii="Times New Roman" w:hAnsi="Times New Roman" w:cs="Times New Roman"/>
            <w:color w:val="0000FF"/>
            <w:sz w:val="24"/>
            <w:szCs w:val="24"/>
          </w:rPr>
          <w:t>6 статьи 40</w:t>
        </w:r>
      </w:hyperlink>
      <w:r w:rsidRPr="00BA2816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 не содержит ходатайства о его восстановлении или в восстановлении пропущенного срока подачи жалобы отказано;</w:t>
      </w:r>
    </w:p>
    <w:p w14:paraId="5FC756FB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74"/>
      <w:bookmarkEnd w:id="6"/>
      <w:r w:rsidRPr="00BA2816">
        <w:rPr>
          <w:rFonts w:ascii="Times New Roman" w:hAnsi="Times New Roman" w:cs="Times New Roman"/>
          <w:sz w:val="24"/>
          <w:szCs w:val="24"/>
        </w:rPr>
        <w:t>2) до принятия решения по жалобе от контролируемого лица, ее подавшего, поступило заявление об отзыве жалобы;</w:t>
      </w:r>
    </w:p>
    <w:p w14:paraId="7D60B76B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3) имеется решение суда по вопросам, поставленным в жалобе;</w:t>
      </w:r>
    </w:p>
    <w:p w14:paraId="026974B8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4) 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14:paraId="22AF593D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77"/>
      <w:bookmarkEnd w:id="7"/>
      <w:r w:rsidRPr="00BA2816">
        <w:rPr>
          <w:rFonts w:ascii="Times New Roman" w:hAnsi="Times New Roman" w:cs="Times New Roman"/>
          <w:sz w:val="24"/>
          <w:szCs w:val="24"/>
        </w:rPr>
        <w:t xml:space="preserve">5) нарушены требования, установленные </w:t>
      </w:r>
      <w:hyperlink w:anchor="Par537" w:tooltip="1. Жалоба подается контролируемым лицом в уполномоченный на рассмотрение жалобы орган, определяемый в соответствии с частью 2 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..." w:history="1">
        <w:r w:rsidRPr="00BA2816">
          <w:rPr>
            <w:rFonts w:ascii="Times New Roman" w:hAnsi="Times New Roman" w:cs="Times New Roman"/>
            <w:color w:val="0000FF"/>
            <w:sz w:val="24"/>
            <w:szCs w:val="24"/>
          </w:rPr>
          <w:t>частями 1</w:t>
        </w:r>
      </w:hyperlink>
      <w:r w:rsidRPr="00BA281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38" w:tooltip="2. Порядок рассмотрения жалобы определяется положением о виде контроля и, в частности, должен предусматривать, что:" w:history="1">
        <w:r w:rsidRPr="00BA2816">
          <w:rPr>
            <w:rFonts w:ascii="Times New Roman" w:hAnsi="Times New Roman" w:cs="Times New Roman"/>
            <w:color w:val="0000FF"/>
            <w:sz w:val="24"/>
            <w:szCs w:val="24"/>
          </w:rPr>
          <w:t>2 статьи 40</w:t>
        </w:r>
      </w:hyperlink>
      <w:r w:rsidRPr="00BA2816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14:paraId="3BFF3AF3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 xml:space="preserve">2.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 </w:t>
      </w:r>
      <w:hyperlink w:anchor="Par577" w:tooltip="5) нарушены требования, установленные частями 1 и 2 статьи 40 настоящего Федерального закона." w:history="1">
        <w:r w:rsidRPr="00BA2816">
          <w:rPr>
            <w:rFonts w:ascii="Times New Roman" w:hAnsi="Times New Roman" w:cs="Times New Roman"/>
            <w:color w:val="0000FF"/>
            <w:sz w:val="24"/>
            <w:szCs w:val="24"/>
          </w:rPr>
          <w:t>пункта 5 части 1</w:t>
        </w:r>
      </w:hyperlink>
      <w:r w:rsidRPr="00BA2816">
        <w:rPr>
          <w:rFonts w:ascii="Times New Roman" w:hAnsi="Times New Roman" w:cs="Times New Roman"/>
          <w:sz w:val="24"/>
          <w:szCs w:val="24"/>
        </w:rPr>
        <w:t xml:space="preserve"> настоящей статьи).</w:t>
      </w:r>
    </w:p>
    <w:p w14:paraId="49855930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 xml:space="preserve">3. Отказ в рассмотрении жалобы по основаниям, указанным в </w:t>
      </w:r>
      <w:hyperlink w:anchor="Par574" w:tooltip="2) до принятия решения по жалобе от контролируемого лица, ее подавшего, поступило заявление об отзыве жалобы;" w:history="1">
        <w:r w:rsidRPr="00BA2816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BA281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77" w:tooltip="5) нарушены требования, установленные частями 1 и 2 статьи 40 настоящего Федерального закона." w:history="1">
        <w:r w:rsidRPr="00BA2816">
          <w:rPr>
            <w:rFonts w:ascii="Times New Roman" w:hAnsi="Times New Roman" w:cs="Times New Roman"/>
            <w:color w:val="0000FF"/>
            <w:sz w:val="24"/>
            <w:szCs w:val="24"/>
          </w:rPr>
          <w:t>5 части 1</w:t>
        </w:r>
      </w:hyperlink>
      <w:r w:rsidRPr="00BA2816">
        <w:rPr>
          <w:rFonts w:ascii="Times New Roman" w:hAnsi="Times New Roman" w:cs="Times New Roman"/>
          <w:sz w:val="24"/>
          <w:szCs w:val="24"/>
        </w:rP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14:paraId="1BBB6945" w14:textId="77777777" w:rsidR="00BA2816" w:rsidRPr="00BA2816" w:rsidRDefault="00BA2816" w:rsidP="00BA2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C245F1" w14:textId="77777777" w:rsidR="00BA2816" w:rsidRPr="00BA2816" w:rsidRDefault="00BA2816" w:rsidP="00BA281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Статья 43. Порядок рассмотрения жалобы</w:t>
      </w:r>
    </w:p>
    <w:p w14:paraId="5B023280" w14:textId="77777777" w:rsidR="00BA2816" w:rsidRPr="00BA2816" w:rsidRDefault="00BA2816" w:rsidP="00BA2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582D64" w14:textId="77777777" w:rsidR="00BA2816" w:rsidRPr="00BA2816" w:rsidRDefault="00BA2816" w:rsidP="00BA28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 xml:space="preserve">1. Уполномоченный на рассмотрение жалобы орган при рассмотрении жалобы использует информационную систему досудебного обжалования контрольной (надзорной) деятельности. Правила ведения информационной системы досудебного обжалования контрольной (надзорной) деятельности утверждаются Правительством Российской </w:t>
      </w:r>
      <w:r w:rsidRPr="00BA2816">
        <w:rPr>
          <w:rFonts w:ascii="Times New Roman" w:hAnsi="Times New Roman" w:cs="Times New Roman"/>
          <w:sz w:val="24"/>
          <w:szCs w:val="24"/>
        </w:rPr>
        <w:lastRenderedPageBreak/>
        <w:t>Федерации.</w:t>
      </w:r>
    </w:p>
    <w:p w14:paraId="17D24DD1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2. Жалоба подлежит рассмотрению уполномоченным на рассмотрение жалобы органом в срок, установленный положением о виде контроля, но не более двадцати рабочих дней со дня ее регистрации. В исключительных случаях, установленных положением о виде контроля, указанный срок может быть продлен уполномоченным на рассмотрение жалобы органом, но не более чем на двадцать рабочих дней.</w:t>
      </w:r>
    </w:p>
    <w:p w14:paraId="7A000165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14:paraId="6D4281EA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14:paraId="2B7EE286" w14:textId="7A71D080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</w:t>
      </w:r>
      <w:r w:rsidRPr="00BA2816">
        <w:rPr>
          <w:rFonts w:ascii="Times New Roman" w:hAnsi="Times New Roman" w:cs="Times New Roman"/>
          <w:sz w:val="24"/>
          <w:szCs w:val="24"/>
        </w:rPr>
        <w:t>,</w:t>
      </w:r>
      <w:r w:rsidRPr="00BA2816">
        <w:rPr>
          <w:rFonts w:ascii="Times New Roman" w:hAnsi="Times New Roman" w:cs="Times New Roman"/>
          <w:sz w:val="24"/>
          <w:szCs w:val="24"/>
        </w:rPr>
        <w:t xml:space="preserve"> которого обжалуются.</w:t>
      </w:r>
    </w:p>
    <w:p w14:paraId="3DC4F38A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14:paraId="47BFCC33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14:paraId="24099CEA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2) отменяет решение контрольного (надзорного) органа полностью или частично;</w:t>
      </w:r>
    </w:p>
    <w:p w14:paraId="1FD5956D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3) отменяет решение контрольного (надзорного) органа полностью и принимает новое решение;</w:t>
      </w:r>
    </w:p>
    <w:p w14:paraId="5FD236F6" w14:textId="2D4C5B54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 xml:space="preserve">4) признает действия (бездействие) должностных лиц контрольных (надзорных) органов незаконными и выносит </w:t>
      </w:r>
      <w:r w:rsidRPr="00BA2816">
        <w:rPr>
          <w:rFonts w:ascii="Times New Roman" w:hAnsi="Times New Roman" w:cs="Times New Roman"/>
          <w:sz w:val="24"/>
          <w:szCs w:val="24"/>
        </w:rPr>
        <w:t>решение, по существу</w:t>
      </w:r>
      <w:r w:rsidRPr="00BA2816">
        <w:rPr>
          <w:rFonts w:ascii="Times New Roman" w:hAnsi="Times New Roman" w:cs="Times New Roman"/>
          <w:sz w:val="24"/>
          <w:szCs w:val="24"/>
        </w:rPr>
        <w:t>, в том числе об осуществлении при необходимости определенных действий.</w:t>
      </w:r>
    </w:p>
    <w:p w14:paraId="1E935655" w14:textId="77777777" w:rsidR="00BA2816" w:rsidRPr="00BA2816" w:rsidRDefault="00BA2816" w:rsidP="00BA28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816">
        <w:rPr>
          <w:rFonts w:ascii="Times New Roman" w:hAnsi="Times New Roman" w:cs="Times New Roman"/>
          <w:sz w:val="24"/>
          <w:szCs w:val="24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1AD1DD26" w14:textId="077CE1F8" w:rsidR="00656001" w:rsidRDefault="00656001"/>
    <w:sectPr w:rsidR="00656001" w:rsidSect="00BA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6E"/>
    <w:rsid w:val="001D116E"/>
    <w:rsid w:val="00656001"/>
    <w:rsid w:val="006C7F9F"/>
    <w:rsid w:val="00BA2816"/>
    <w:rsid w:val="00D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00AD"/>
  <w15:chartTrackingRefBased/>
  <w15:docId w15:val="{67A8E2AA-FA48-4EB7-99C1-A5ADC5F6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816"/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BA2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1793</Words>
  <Characters>10221</Characters>
  <Application>Microsoft Office Word</Application>
  <DocSecurity>0</DocSecurity>
  <Lines>85</Lines>
  <Paragraphs>23</Paragraphs>
  <ScaleCrop>false</ScaleCrop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Калюжный Роман Геннадьевич</dc:creator>
  <cp:keywords/>
  <dc:description/>
  <cp:lastModifiedBy>Калюжный Роман Геннадьевич</cp:lastModifiedBy>
  <cp:revision>2</cp:revision>
  <dcterms:created xsi:type="dcterms:W3CDTF">2023-07-25T03:38:00Z</dcterms:created>
  <dcterms:modified xsi:type="dcterms:W3CDTF">2023-07-25T03:38:00Z</dcterms:modified>
</cp:coreProperties>
</file>